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5ADF7969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327680DB" w14:textId="77777777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135468">
              <w:rPr>
                <w:b/>
                <w:sz w:val="40"/>
                <w:szCs w:val="40"/>
              </w:rPr>
              <w:t>ČESKÝ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73A190B" w14:textId="77777777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135468">
              <w:rPr>
                <w:b/>
                <w:sz w:val="40"/>
                <w:szCs w:val="40"/>
              </w:rPr>
              <w:t>7.</w:t>
            </w:r>
          </w:p>
        </w:tc>
      </w:tr>
      <w:tr w:rsidR="002B6C56" w:rsidRPr="00522524" w14:paraId="618B025B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4A4196BF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514102EA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4619A991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B6C56" w:rsidRPr="00522524" w14:paraId="4194DF94" w14:textId="77777777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2CE63F5E" w14:textId="77777777" w:rsidR="002B6C56" w:rsidRPr="00522524" w:rsidRDefault="00C537D3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KOMUNIKAČNÍ A SLOHOVÁ VÝCHOVA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1819B89E" w14:textId="77777777" w:rsidR="002B6C56" w:rsidRPr="00522524" w:rsidRDefault="002B6C56" w:rsidP="00DC70D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DD16502" w14:textId="77777777" w:rsidR="00C45F8D" w:rsidRDefault="00C45F8D" w:rsidP="00C45F8D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rozlišuje subjektivní a </w:t>
            </w:r>
            <w:r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objekti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vní sdělení a komunikační záměr </w:t>
            </w:r>
            <w:r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partnera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hovoru</w:t>
            </w:r>
          </w:p>
          <w:p w14:paraId="3C901629" w14:textId="77777777" w:rsidR="00C45F8D" w:rsidRPr="006E7F56" w:rsidRDefault="00C45F8D" w:rsidP="00C45F8D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odlišuje spisovný a nespisovný projev a vhodně užívá spisovné jazykové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prostředky vzhledem ke svému komunikačnímu záměru</w:t>
            </w:r>
          </w:p>
          <w:p w14:paraId="5D86F4B3" w14:textId="758940FC" w:rsidR="00C45F8D" w:rsidRPr="006E7F56" w:rsidRDefault="00C45F8D" w:rsidP="00C45F8D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využívá základy studijního čtení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-</w:t>
            </w: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vyhledá klíčová slova, formuluje hlavní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myšlenky textu</w:t>
            </w:r>
          </w:p>
          <w:p w14:paraId="1D666ADE" w14:textId="77777777" w:rsidR="00C45F8D" w:rsidRPr="006E7F56" w:rsidRDefault="00C45F8D" w:rsidP="00C45F8D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uspořádá informace v textu 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s ohledem na jeho účel, vytvoří </w:t>
            </w: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koherentní text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s dodržováním pravidel </w:t>
            </w:r>
            <w:proofErr w:type="spellStart"/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mezivětného</w:t>
            </w:r>
            <w:proofErr w:type="spellEnd"/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navazování</w:t>
            </w:r>
          </w:p>
          <w:p w14:paraId="7D1E9971" w14:textId="77777777" w:rsidR="002B6C56" w:rsidRPr="00522524" w:rsidRDefault="00C45F8D" w:rsidP="00C45F8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využívá poznatků o jazyce a stylu ke gramaticky i věcně správnému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písemnému projevu a k tvořivé práci s textem nebo i k vlastnímu tvořivému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psaní na základě svých dispozic a osobních zájmů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1793E" w14:textId="77777777" w:rsidR="000C3D36" w:rsidRDefault="000C3D36" w:rsidP="000C3D36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čtení</w:t>
            </w:r>
          </w:p>
          <w:p w14:paraId="222992FC" w14:textId="36BF78BD" w:rsidR="000C3D36" w:rsidRPr="004312D2" w:rsidRDefault="000C3D36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věcné (studijní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6A87C58C" w14:textId="5338F8BF" w:rsidR="004312D2" w:rsidRPr="00645440" w:rsidRDefault="004312D2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čtení jako zdroj informací</w:t>
            </w:r>
          </w:p>
          <w:p w14:paraId="1B4E0F76" w14:textId="4AEFA447" w:rsidR="005B7AE7" w:rsidRPr="00392BF3" w:rsidRDefault="004312D2" w:rsidP="000C3D36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</w:rPr>
              <w:t>vyhledávací čtení</w:t>
            </w:r>
          </w:p>
          <w:p w14:paraId="667E1E5E" w14:textId="77777777" w:rsidR="00392BF3" w:rsidRPr="005B7AE7" w:rsidRDefault="00392BF3" w:rsidP="00392BF3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188B5F0" w14:textId="511E87D6" w:rsidR="000C3D36" w:rsidRPr="005B7AE7" w:rsidRDefault="000C3D36" w:rsidP="005B7AE7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B7AE7">
              <w:rPr>
                <w:rFonts w:asciiTheme="minorHAnsi" w:hAnsiTheme="minorHAnsi" w:cstheme="minorHAnsi"/>
                <w:b/>
                <w:sz w:val="24"/>
                <w:szCs w:val="24"/>
              </w:rPr>
              <w:t>naslouchání</w:t>
            </w:r>
          </w:p>
          <w:p w14:paraId="7212A9E9" w14:textId="0F5FEF8B" w:rsidR="000C3D36" w:rsidRPr="00392BF3" w:rsidRDefault="000C3D36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věcné (soustředěné, aktivní)</w:t>
            </w:r>
          </w:p>
          <w:p w14:paraId="6E75507B" w14:textId="77777777" w:rsidR="00392BF3" w:rsidRPr="00645440" w:rsidRDefault="00392BF3" w:rsidP="00392BF3">
            <w:pPr>
              <w:pStyle w:val="Bezmezer"/>
              <w:ind w:left="720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293EEE7" w14:textId="1CB3D8DE" w:rsidR="000C3D36" w:rsidRDefault="000C3D36" w:rsidP="000C3D36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mluvený proje</w:t>
            </w:r>
            <w: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v</w:t>
            </w:r>
          </w:p>
          <w:p w14:paraId="3ACDEF66" w14:textId="77777777" w:rsidR="004312D2" w:rsidRPr="004312D2" w:rsidRDefault="000C3D36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zásady kultivovaného projevu</w:t>
            </w:r>
            <w:r w:rsidR="004312D2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069C8BE" w14:textId="259D663D" w:rsidR="000C3D36" w:rsidRPr="00392BF3" w:rsidRDefault="000C3D36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="Arial" w:hAnsi="Arial" w:cs="Arial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technika mluveného projevu</w:t>
            </w:r>
          </w:p>
          <w:p w14:paraId="2267E6D6" w14:textId="77777777" w:rsidR="00392BF3" w:rsidRPr="004312D2" w:rsidRDefault="00392BF3" w:rsidP="00392BF3">
            <w:pPr>
              <w:pStyle w:val="Bezmezer"/>
              <w:ind w:left="720"/>
              <w:rPr>
                <w:rStyle w:val="markedcontent"/>
                <w:rFonts w:ascii="Arial" w:hAnsi="Arial" w:cs="Arial"/>
              </w:rPr>
            </w:pPr>
          </w:p>
          <w:p w14:paraId="7546E295" w14:textId="3A937C90" w:rsidR="000C3D36" w:rsidRDefault="000C3D36" w:rsidP="000C3D36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písemný projev</w:t>
            </w:r>
          </w:p>
          <w:p w14:paraId="3C89B735" w14:textId="77777777" w:rsidR="000C3D36" w:rsidRPr="000A246D" w:rsidRDefault="000C3D36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005F9F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vyjádření postoje ke sdělovanému obsahu</w:t>
            </w:r>
          </w:p>
          <w:p w14:paraId="16816981" w14:textId="77777777" w:rsidR="004312D2" w:rsidRPr="004312D2" w:rsidRDefault="000C3D36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0A246D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vlastní tvořivé psaní </w:t>
            </w:r>
          </w:p>
          <w:p w14:paraId="46FB7286" w14:textId="15F9A4DA" w:rsidR="004312D2" w:rsidRPr="004312D2" w:rsidRDefault="004312D2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strukturovaný životopis</w:t>
            </w:r>
          </w:p>
          <w:p w14:paraId="2535FAD7" w14:textId="64ECCA22" w:rsidR="004312D2" w:rsidRPr="004312D2" w:rsidRDefault="004312D2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0A246D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charakteristika</w:t>
            </w:r>
          </w:p>
          <w:p w14:paraId="6B135A8F" w14:textId="61A1395B" w:rsidR="004312D2" w:rsidRPr="004312D2" w:rsidRDefault="004312D2" w:rsidP="004312D2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práce s grafy a tabulkami</w:t>
            </w:r>
          </w:p>
          <w:p w14:paraId="09930CC9" w14:textId="5A939BA7" w:rsidR="008726B5" w:rsidRPr="008726B5" w:rsidRDefault="004312D2" w:rsidP="008726B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popis (předmětu, uměleckého díla, děje a pracovního postupu)</w:t>
            </w:r>
          </w:p>
          <w:p w14:paraId="6F6FF4FA" w14:textId="2313618B" w:rsidR="004312D2" w:rsidRDefault="004312D2" w:rsidP="004312D2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vypravování</w:t>
            </w:r>
          </w:p>
          <w:p w14:paraId="580B2B22" w14:textId="77777777" w:rsidR="002B6C56" w:rsidRDefault="002B6C56" w:rsidP="004312D2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462F65" w14:textId="6BC74E13" w:rsidR="008726B5" w:rsidRPr="004312D2" w:rsidRDefault="008726B5" w:rsidP="004312D2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2B6C56" w:rsidRPr="00522524" w14:paraId="10B38176" w14:textId="77777777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1F8DA" w14:textId="77777777" w:rsidR="002B6C56" w:rsidRPr="00522524" w:rsidRDefault="00455374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JAZYKOVÁ VÝCHOVA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46CA1" w14:textId="77777777" w:rsidR="002B6C56" w:rsidRPr="00522524" w:rsidRDefault="002B6C56" w:rsidP="002965B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088477D" w14:textId="77777777" w:rsidR="007F65AA" w:rsidRPr="001C7828" w:rsidRDefault="007F65AA" w:rsidP="007F65AA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spisovně vyslovuje česká a běžně užívaná cizí slova</w:t>
            </w:r>
          </w:p>
          <w:p w14:paraId="072B4893" w14:textId="77777777" w:rsidR="007F65AA" w:rsidRPr="001C7828" w:rsidRDefault="007F65AA" w:rsidP="007F65AA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a příklady v textu dokládá nejdůležitější způsoby obohacování slovní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zásoby a zásady t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voření českých slov, rozpoznává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přenesená pojmenování,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zvláště ve frazémech</w:t>
            </w:r>
          </w:p>
          <w:p w14:paraId="6DC7B52C" w14:textId="77777777" w:rsidR="007F65AA" w:rsidRPr="001C7828" w:rsidRDefault="007F65AA" w:rsidP="007F65AA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správně třídí slovní druhy, tvoří spisovné tvary slov a vědomě jich používá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ve vhodné komunikační situaci</w:t>
            </w:r>
          </w:p>
          <w:p w14:paraId="217E58ED" w14:textId="77777777" w:rsidR="007F65AA" w:rsidRPr="001C7828" w:rsidRDefault="007F65AA" w:rsidP="007F65AA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využívá znalostí o jazykové normě při tvorbě vhodných jazykových projevů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podle komunikační situace</w:t>
            </w:r>
          </w:p>
          <w:p w14:paraId="0726489A" w14:textId="77777777" w:rsidR="007F65AA" w:rsidRPr="001C7828" w:rsidRDefault="007F65AA" w:rsidP="007F65AA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významové vztahy gramatických jednotek ve větě a v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souvětí</w:t>
            </w:r>
          </w:p>
          <w:p w14:paraId="62BC00E1" w14:textId="77777777" w:rsidR="007F65AA" w:rsidRPr="001C7828" w:rsidRDefault="007F65AA" w:rsidP="007F65AA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 písemném projevu zvládá pravopis lexikální, slovotvorný, morfologický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i syntaktický ve větě jednoduché i souvětí</w:t>
            </w:r>
          </w:p>
          <w:p w14:paraId="617A95C6" w14:textId="4C75DF02" w:rsidR="002B6C56" w:rsidRPr="00522524" w:rsidRDefault="002B6C56" w:rsidP="00B12713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0A532" w14:textId="126706CD" w:rsidR="00A0367D" w:rsidRDefault="00A0367D" w:rsidP="00A0367D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0ED0">
              <w:rPr>
                <w:rFonts w:asciiTheme="minorHAnsi" w:hAnsiTheme="minorHAnsi" w:cstheme="minorHAnsi"/>
                <w:b/>
                <w:sz w:val="24"/>
                <w:szCs w:val="24"/>
              </w:rPr>
              <w:t>zvuková podoba jazyka</w:t>
            </w:r>
          </w:p>
          <w:p w14:paraId="157C8EF0" w14:textId="77777777" w:rsidR="006C708E" w:rsidRPr="00B80ED0" w:rsidRDefault="006C708E" w:rsidP="00A0367D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BAA997E" w14:textId="34BBEBD7" w:rsidR="00566D9E" w:rsidRPr="00566D9E" w:rsidRDefault="00A0367D" w:rsidP="00566D9E">
            <w:pPr>
              <w:pStyle w:val="Bezmezer"/>
              <w:numPr>
                <w:ilvl w:val="0"/>
                <w:numId w:val="9"/>
              </w:num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</w:pPr>
            <w:r w:rsidRPr="00B80ED0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modulace souvislé řeči (přízvuk slovní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 xml:space="preserve"> </w:t>
            </w:r>
            <w:r w:rsidRPr="00B80ED0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a větný</w:t>
            </w:r>
            <w:r w:rsidR="00140D27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)</w:t>
            </w:r>
          </w:p>
          <w:p w14:paraId="7A8BB449" w14:textId="77777777" w:rsidR="00566D9E" w:rsidRPr="00566D9E" w:rsidRDefault="00566D9E" w:rsidP="00566D9E">
            <w:pPr>
              <w:pStyle w:val="Bezmezer"/>
              <w:ind w:left="360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</w:pPr>
          </w:p>
          <w:p w14:paraId="55A6D130" w14:textId="668443F5" w:rsidR="00A0367D" w:rsidRDefault="00A0367D" w:rsidP="00566D9E">
            <w:pPr>
              <w:pStyle w:val="Bezmez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</w:pPr>
            <w:r w:rsidRPr="00B80ED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  <w:t>slovní zásoba a tvoření slov</w:t>
            </w:r>
          </w:p>
          <w:p w14:paraId="7B3005BC" w14:textId="77777777" w:rsidR="006C708E" w:rsidRDefault="006C708E" w:rsidP="00566D9E">
            <w:pPr>
              <w:pStyle w:val="Bezmez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</w:pPr>
          </w:p>
          <w:p w14:paraId="7BB40DC7" w14:textId="77777777" w:rsidR="00A0367D" w:rsidRPr="00FE3B53" w:rsidRDefault="00A0367D" w:rsidP="00A0367D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slovní zásoba a její jednotky</w:t>
            </w:r>
          </w:p>
          <w:p w14:paraId="45818859" w14:textId="77777777" w:rsidR="00A0367D" w:rsidRPr="00FE3B53" w:rsidRDefault="00A0367D" w:rsidP="00A0367D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slohové rozvrstvení slovní zásoby</w:t>
            </w:r>
          </w:p>
          <w:p w14:paraId="15589E51" w14:textId="77777777" w:rsidR="00A0367D" w:rsidRPr="00FE3B53" w:rsidRDefault="00A0367D" w:rsidP="00A0367D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význam slova</w:t>
            </w:r>
          </w:p>
          <w:p w14:paraId="5A66F58B" w14:textId="47710A31" w:rsidR="00566D9E" w:rsidRPr="00566D9E" w:rsidRDefault="00566D9E" w:rsidP="00A0367D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odborné názvy</w:t>
            </w:r>
          </w:p>
          <w:p w14:paraId="56A0D30A" w14:textId="07653991" w:rsidR="00566D9E" w:rsidRPr="00FE3B53" w:rsidRDefault="00566D9E" w:rsidP="00A0367D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archaismy, historismy a neologismy</w:t>
            </w:r>
          </w:p>
          <w:p w14:paraId="02804517" w14:textId="5D4A200E" w:rsidR="00A0367D" w:rsidRPr="00566D9E" w:rsidRDefault="00A0367D" w:rsidP="00A0367D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obohacování slovní zásoby</w:t>
            </w:r>
          </w:p>
          <w:p w14:paraId="7FBC9731" w14:textId="070F6DD2" w:rsidR="00566D9E" w:rsidRPr="00392BF3" w:rsidRDefault="00566D9E" w:rsidP="00A0367D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slovo a ustálená slovní spojení (sousloví a frazémy)</w:t>
            </w:r>
          </w:p>
          <w:p w14:paraId="75F4CF1A" w14:textId="77777777" w:rsidR="00392BF3" w:rsidRPr="00FE3B53" w:rsidRDefault="00392BF3" w:rsidP="00392BF3">
            <w:pPr>
              <w:pStyle w:val="Bezmezer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9F4836" w14:textId="7C590789" w:rsidR="00A0367D" w:rsidRDefault="00A0367D" w:rsidP="00A0367D">
            <w:pPr>
              <w:pStyle w:val="Bezmezer"/>
              <w:rPr>
                <w:b/>
                <w:sz w:val="24"/>
                <w:szCs w:val="24"/>
              </w:rPr>
            </w:pPr>
            <w:r w:rsidRPr="009A517A">
              <w:rPr>
                <w:b/>
                <w:sz w:val="24"/>
                <w:szCs w:val="24"/>
              </w:rPr>
              <w:t>tvarosloví</w:t>
            </w:r>
          </w:p>
          <w:p w14:paraId="7E8317EA" w14:textId="77777777" w:rsidR="006C708E" w:rsidRDefault="006C708E" w:rsidP="00A0367D">
            <w:pPr>
              <w:pStyle w:val="Bezmezer"/>
              <w:rPr>
                <w:b/>
                <w:sz w:val="24"/>
                <w:szCs w:val="24"/>
              </w:rPr>
            </w:pPr>
          </w:p>
          <w:p w14:paraId="21A21929" w14:textId="610FD84D" w:rsidR="00A0367D" w:rsidRPr="00566D9E" w:rsidRDefault="00A0367D" w:rsidP="00A0367D">
            <w:pPr>
              <w:pStyle w:val="Bezmezer"/>
              <w:numPr>
                <w:ilvl w:val="0"/>
                <w:numId w:val="10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9A517A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slovní druhy</w:t>
            </w:r>
          </w:p>
          <w:p w14:paraId="37E9DDE9" w14:textId="16D9441E" w:rsidR="00566D9E" w:rsidRPr="00566D9E" w:rsidRDefault="00566D9E" w:rsidP="00A0367D">
            <w:pPr>
              <w:pStyle w:val="Bezmezer"/>
              <w:numPr>
                <w:ilvl w:val="0"/>
                <w:numId w:val="10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slovesa – slovesný rod činný a trpný</w:t>
            </w:r>
          </w:p>
          <w:p w14:paraId="1C0342A1" w14:textId="738FBDBD" w:rsidR="00566D9E" w:rsidRPr="00566D9E" w:rsidRDefault="00566D9E" w:rsidP="00566D9E">
            <w:pPr>
              <w:pStyle w:val="Bezmezer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6D9E">
              <w:rPr>
                <w:sz w:val="24"/>
                <w:szCs w:val="24"/>
              </w:rPr>
              <w:t>příslovce – tvoření příslovcí, stupňování příslovcí</w:t>
            </w:r>
          </w:p>
          <w:p w14:paraId="5769396B" w14:textId="77777777" w:rsidR="006C708E" w:rsidRPr="006C708E" w:rsidRDefault="00566D9E" w:rsidP="00566D9E">
            <w:pPr>
              <w:pStyle w:val="Bezmezer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6D9E">
              <w:rPr>
                <w:sz w:val="24"/>
                <w:szCs w:val="24"/>
              </w:rPr>
              <w:t>předlož</w:t>
            </w:r>
            <w:r w:rsidR="006C708E">
              <w:rPr>
                <w:sz w:val="24"/>
                <w:szCs w:val="24"/>
              </w:rPr>
              <w:t>ky</w:t>
            </w:r>
          </w:p>
          <w:p w14:paraId="05311F3F" w14:textId="3442A8D6" w:rsidR="006C708E" w:rsidRPr="006C708E" w:rsidRDefault="006C708E" w:rsidP="00566D9E">
            <w:pPr>
              <w:pStyle w:val="Bezmezer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spojky</w:t>
            </w:r>
          </w:p>
          <w:p w14:paraId="5AB6B4A7" w14:textId="77777777" w:rsidR="006C708E" w:rsidRPr="006C708E" w:rsidRDefault="006C708E" w:rsidP="00566D9E">
            <w:pPr>
              <w:pStyle w:val="Bezmezer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částice</w:t>
            </w:r>
          </w:p>
          <w:p w14:paraId="441FE677" w14:textId="78F1437B" w:rsidR="00566D9E" w:rsidRPr="00392BF3" w:rsidRDefault="00566D9E" w:rsidP="00566D9E">
            <w:pPr>
              <w:pStyle w:val="Bezmezer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citoslovce</w:t>
            </w:r>
          </w:p>
          <w:p w14:paraId="3C78D3AD" w14:textId="2E3D44F5" w:rsidR="00392BF3" w:rsidRDefault="00392BF3" w:rsidP="00392BF3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F8B401E" w14:textId="1C27CC4A" w:rsidR="006C708E" w:rsidRDefault="006C708E" w:rsidP="00392BF3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DD5036E" w14:textId="77777777" w:rsidR="006C708E" w:rsidRPr="00566D9E" w:rsidRDefault="006C708E" w:rsidP="00392BF3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2B1741B" w14:textId="52FCF3DE" w:rsidR="006C708E" w:rsidRDefault="00A0367D" w:rsidP="00A0367D">
            <w:pPr>
              <w:pStyle w:val="Bezmezer"/>
              <w:rPr>
                <w:rStyle w:val="markedcontent"/>
                <w:b/>
                <w:sz w:val="24"/>
                <w:szCs w:val="24"/>
              </w:rPr>
            </w:pPr>
            <w:r>
              <w:rPr>
                <w:rStyle w:val="markedcontent"/>
                <w:b/>
                <w:sz w:val="24"/>
                <w:szCs w:val="24"/>
              </w:rPr>
              <w:lastRenderedPageBreak/>
              <w:t>skladba</w:t>
            </w:r>
          </w:p>
          <w:p w14:paraId="6C0C66B1" w14:textId="0DDE5D09" w:rsidR="00A0367D" w:rsidRPr="00337E35" w:rsidRDefault="00A0367D" w:rsidP="00A0367D">
            <w:pPr>
              <w:pStyle w:val="Bezmezer"/>
              <w:numPr>
                <w:ilvl w:val="0"/>
                <w:numId w:val="1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9A517A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stavba věty</w:t>
            </w:r>
          </w:p>
          <w:p w14:paraId="26A3E256" w14:textId="2A521D7F" w:rsidR="00337E35" w:rsidRPr="00185741" w:rsidRDefault="00337E35" w:rsidP="00A0367D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věta jednočlenná a dvojčlenná, větný ekvivalent</w:t>
            </w:r>
          </w:p>
          <w:p w14:paraId="20F97374" w14:textId="77777777" w:rsidR="00185741" w:rsidRPr="00185741" w:rsidRDefault="00A0367D" w:rsidP="00185741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574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rozvíjející větné členy</w:t>
            </w:r>
            <w:r w:rsidR="00337E35" w:rsidRPr="0018574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AA95987" w14:textId="16854AAA" w:rsidR="00185741" w:rsidRPr="00185741" w:rsidRDefault="00337E35" w:rsidP="00185741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5741">
              <w:rPr>
                <w:sz w:val="24"/>
                <w:szCs w:val="24"/>
              </w:rPr>
              <w:t>předmět</w:t>
            </w:r>
          </w:p>
          <w:p w14:paraId="670A2F16" w14:textId="77777777" w:rsidR="00185741" w:rsidRPr="00185741" w:rsidRDefault="00185741" w:rsidP="00185741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příslovečné určení</w:t>
            </w:r>
          </w:p>
          <w:p w14:paraId="6D58AB62" w14:textId="580B120F" w:rsidR="00A0367D" w:rsidRPr="00185741" w:rsidRDefault="00337E35" w:rsidP="00185741">
            <w:pPr>
              <w:pStyle w:val="Bezmezer"/>
              <w:numPr>
                <w:ilvl w:val="0"/>
                <w:numId w:val="1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185741">
              <w:rPr>
                <w:sz w:val="24"/>
                <w:szCs w:val="24"/>
              </w:rPr>
              <w:t>přívlastek</w:t>
            </w:r>
          </w:p>
          <w:p w14:paraId="7DB3C7AF" w14:textId="73540EC0" w:rsidR="00A0367D" w:rsidRPr="00337E35" w:rsidRDefault="00A0367D" w:rsidP="00A0367D">
            <w:pPr>
              <w:pStyle w:val="Bezmezer"/>
              <w:numPr>
                <w:ilvl w:val="0"/>
                <w:numId w:val="1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9A517A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souvětí</w:t>
            </w:r>
          </w:p>
          <w:p w14:paraId="52F75FBB" w14:textId="77777777" w:rsidR="00185741" w:rsidRPr="00185741" w:rsidRDefault="00337E35" w:rsidP="00A0367D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337E3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druhy vedlejších vět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73E8DE0" w14:textId="77777777" w:rsidR="00185741" w:rsidRPr="00185741" w:rsidRDefault="00185741" w:rsidP="00A0367D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vedlejší věta podmětná</w:t>
            </w:r>
          </w:p>
          <w:p w14:paraId="6806EEFA" w14:textId="77777777" w:rsidR="00185741" w:rsidRPr="00185741" w:rsidRDefault="00185741" w:rsidP="00A0367D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vedlejší věta předmětná</w:t>
            </w:r>
          </w:p>
          <w:p w14:paraId="30CDB603" w14:textId="77777777" w:rsidR="00185741" w:rsidRPr="00185741" w:rsidRDefault="00185741" w:rsidP="00A0367D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vedlejší věta příslovečná</w:t>
            </w:r>
          </w:p>
          <w:p w14:paraId="6E57610A" w14:textId="27EEFEF9" w:rsidR="00185741" w:rsidRPr="00185741" w:rsidRDefault="00185741" w:rsidP="00A0367D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vedlejší věta </w:t>
            </w:r>
            <w:r w:rsidR="00337E35">
              <w:rPr>
                <w:sz w:val="24"/>
                <w:szCs w:val="24"/>
              </w:rPr>
              <w:t>přívlastková</w:t>
            </w:r>
          </w:p>
          <w:p w14:paraId="7AC6BE5A" w14:textId="37C81E2F" w:rsidR="00337E35" w:rsidRPr="006C708E" w:rsidRDefault="00185741" w:rsidP="00A0367D">
            <w:pPr>
              <w:pStyle w:val="Bezmezer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vedlejší věta přísudková</w:t>
            </w:r>
          </w:p>
          <w:p w14:paraId="342A17F5" w14:textId="77777777" w:rsidR="006C708E" w:rsidRPr="00337E35" w:rsidRDefault="006C708E" w:rsidP="006C708E">
            <w:pPr>
              <w:pStyle w:val="Bezmezer"/>
              <w:ind w:left="720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04D85A36" w14:textId="0878BC89" w:rsidR="006C708E" w:rsidRPr="00185741" w:rsidRDefault="00A0367D" w:rsidP="00337E35">
            <w:pPr>
              <w:pStyle w:val="Bezmezer"/>
              <w:rPr>
                <w:rStyle w:val="markedcontent"/>
                <w:b/>
                <w:sz w:val="24"/>
                <w:szCs w:val="24"/>
              </w:rPr>
            </w:pPr>
            <w:r>
              <w:rPr>
                <w:rStyle w:val="markedcontent"/>
                <w:b/>
                <w:sz w:val="24"/>
                <w:szCs w:val="24"/>
              </w:rPr>
              <w:t>pravopis</w:t>
            </w:r>
          </w:p>
          <w:p w14:paraId="21AE6496" w14:textId="77777777" w:rsidR="00A0367D" w:rsidRPr="00586775" w:rsidRDefault="00A0367D" w:rsidP="00A0367D">
            <w:pPr>
              <w:pStyle w:val="Bezmezer"/>
              <w:numPr>
                <w:ilvl w:val="0"/>
                <w:numId w:val="12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lexikální</w:t>
            </w:r>
          </w:p>
          <w:p w14:paraId="3A5597B3" w14:textId="77777777" w:rsidR="00A0367D" w:rsidRPr="00586775" w:rsidRDefault="00A0367D" w:rsidP="00A0367D">
            <w:pPr>
              <w:pStyle w:val="Bezmezer"/>
              <w:numPr>
                <w:ilvl w:val="0"/>
                <w:numId w:val="12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morfologický</w:t>
            </w:r>
          </w:p>
          <w:p w14:paraId="00A97344" w14:textId="42B59C3E" w:rsidR="00A0367D" w:rsidRPr="006C708E" w:rsidRDefault="00A0367D" w:rsidP="00A0367D">
            <w:pPr>
              <w:pStyle w:val="Bezmezer"/>
              <w:numPr>
                <w:ilvl w:val="0"/>
                <w:numId w:val="12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syntaktický</w:t>
            </w:r>
          </w:p>
          <w:p w14:paraId="4C37C400" w14:textId="77777777" w:rsidR="006C708E" w:rsidRPr="00586775" w:rsidRDefault="006C708E" w:rsidP="008E4754">
            <w:pPr>
              <w:pStyle w:val="Bezmezer"/>
              <w:ind w:left="720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4AF434C" w14:textId="70C7A179" w:rsidR="006C708E" w:rsidRPr="00185741" w:rsidRDefault="00A0367D" w:rsidP="00A0367D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86775">
              <w:rPr>
                <w:rFonts w:asciiTheme="minorHAnsi" w:hAnsiTheme="minorHAnsi" w:cstheme="minorHAnsi"/>
                <w:b/>
                <w:sz w:val="24"/>
                <w:szCs w:val="24"/>
              </w:rPr>
              <w:t>obecné poučení o jazyce</w:t>
            </w:r>
          </w:p>
          <w:p w14:paraId="7E19DE8C" w14:textId="77777777" w:rsidR="00A0367D" w:rsidRPr="00586775" w:rsidRDefault="00A0367D" w:rsidP="00A0367D">
            <w:pPr>
              <w:pStyle w:val="Bezmezer"/>
              <w:numPr>
                <w:ilvl w:val="0"/>
                <w:numId w:val="13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skupiny jazyků (slovanské –</w:t>
            </w:r>
            <w:r w:rsidRPr="0058677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především slovenština – a jiné, jazyky menšinové)</w:t>
            </w:r>
          </w:p>
          <w:p w14:paraId="28913652" w14:textId="77777777" w:rsidR="002B6C56" w:rsidRPr="006C708E" w:rsidRDefault="00A0367D" w:rsidP="005B7AE7">
            <w:pPr>
              <w:pStyle w:val="Bezmezer"/>
              <w:numPr>
                <w:ilvl w:val="0"/>
                <w:numId w:val="13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00271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jazyk a komunikace (jazyková norma a kodifikace, kultura</w:t>
            </w:r>
            <w:r w:rsidRPr="00002716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00271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jazyka a řeči</w:t>
            </w:r>
            <w:r w:rsidR="005B7AE7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3DB981C0" w14:textId="1F56D8AF" w:rsidR="006C708E" w:rsidRPr="00002716" w:rsidRDefault="006C708E" w:rsidP="006C708E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2B6C56" w:rsidRPr="00522524" w14:paraId="5BA8E0EB" w14:textId="77777777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A561F" w14:textId="112BC8ED" w:rsidR="002B6C56" w:rsidRPr="00522524" w:rsidRDefault="00982927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LITERÁRNÍ VÝCHOVA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6BD53" w14:textId="77777777" w:rsidR="002B6C56" w:rsidRPr="00522524" w:rsidRDefault="002B6C56" w:rsidP="00AD001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DD9FFBA" w14:textId="77777777" w:rsidR="0088578B" w:rsidRPr="001C7828" w:rsidRDefault="0088578B" w:rsidP="0088578B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uceleně reprodukuje přečtený text, jednoduše popisuje strukturu a jazyk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literárního díla a vlastními slovy interpretuje smysl díla</w:t>
            </w:r>
          </w:p>
          <w:p w14:paraId="2F3475F6" w14:textId="77777777" w:rsidR="0088578B" w:rsidRPr="001C7828" w:rsidRDefault="0088578B" w:rsidP="0088578B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rozpoznává základní rysy výrazného individuálního stylu autora</w:t>
            </w:r>
          </w:p>
          <w:p w14:paraId="0A9E2DB8" w14:textId="77777777" w:rsidR="0088578B" w:rsidRPr="001C7828" w:rsidRDefault="0088578B" w:rsidP="0088578B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formuluje ústně i písemně dojmy ze své četby, návštěvy divadelního nebo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filmového představení a názory na umělecké dílo</w:t>
            </w:r>
          </w:p>
          <w:p w14:paraId="2596E6CC" w14:textId="77777777" w:rsidR="0088578B" w:rsidRPr="001C7828" w:rsidRDefault="0088578B" w:rsidP="0088578B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literaturu hodnotnou a konzumní, svůj názor doloží argumenty</w:t>
            </w:r>
          </w:p>
          <w:p w14:paraId="2920E053" w14:textId="77777777" w:rsidR="0088578B" w:rsidRPr="001C7828" w:rsidRDefault="0088578B" w:rsidP="0088578B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základní literární druhy a žánry, porovná je i jejich funkci, uvede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jejich výrazné představitele</w:t>
            </w:r>
          </w:p>
          <w:p w14:paraId="666DD013" w14:textId="2AC59D1C" w:rsidR="002B6C56" w:rsidRPr="00522524" w:rsidRDefault="0088578B" w:rsidP="00E8277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uvádí základní literární směry a jejich významné představitele v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české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a světové literatuře</w:t>
            </w:r>
            <w:r w:rsidR="00E8277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44AC3" w14:textId="77777777" w:rsidR="00CF2197" w:rsidRDefault="00CF2197" w:rsidP="00CF219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tvořivé činnosti s literárním textem</w:t>
            </w:r>
          </w:p>
          <w:p w14:paraId="7444D6DB" w14:textId="77777777" w:rsidR="00CF2197" w:rsidRPr="00A55731" w:rsidRDefault="00CF2197" w:rsidP="00CF2197">
            <w:pPr>
              <w:pStyle w:val="Bezmezer"/>
              <w:numPr>
                <w:ilvl w:val="0"/>
                <w:numId w:val="14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přednes vhodných literárních textů</w:t>
            </w:r>
          </w:p>
          <w:p w14:paraId="0FF37C5C" w14:textId="77777777" w:rsidR="00CF2197" w:rsidRPr="00A55731" w:rsidRDefault="00CF2197" w:rsidP="00CF2197">
            <w:pPr>
              <w:pStyle w:val="Bezmezer"/>
              <w:numPr>
                <w:ilvl w:val="0"/>
                <w:numId w:val="14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volná reprodukce</w:t>
            </w:r>
            <w:r w:rsidRPr="00A5573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přečteného nebo slyšeného textu</w:t>
            </w:r>
          </w:p>
          <w:p w14:paraId="0AF67F03" w14:textId="77777777" w:rsidR="00CF2197" w:rsidRPr="00A55731" w:rsidRDefault="00CF2197" w:rsidP="00CF2197">
            <w:pPr>
              <w:pStyle w:val="Bezmezer"/>
              <w:numPr>
                <w:ilvl w:val="0"/>
                <w:numId w:val="14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záznam a reprodukce hlavních myšlenek</w:t>
            </w:r>
          </w:p>
          <w:p w14:paraId="2D73424D" w14:textId="77777777" w:rsidR="00CF2197" w:rsidRPr="00A55731" w:rsidRDefault="00CF2197" w:rsidP="00CF2197">
            <w:pPr>
              <w:pStyle w:val="Bezmezer"/>
              <w:numPr>
                <w:ilvl w:val="0"/>
                <w:numId w:val="14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interpretace literárního</w:t>
            </w:r>
            <w:r w:rsidRPr="00A5573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textu</w:t>
            </w:r>
          </w:p>
          <w:p w14:paraId="2DBB1A49" w14:textId="7B0A8309" w:rsidR="00CF2197" w:rsidRPr="00A55731" w:rsidRDefault="00CF2197" w:rsidP="00CF2197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</w:p>
          <w:p w14:paraId="7DEC3277" w14:textId="77777777" w:rsidR="00CF2197" w:rsidRDefault="00CF2197" w:rsidP="00CF2197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základy literární teorie a historie</w:t>
            </w:r>
          </w:p>
          <w:p w14:paraId="6958F82A" w14:textId="58401559" w:rsidR="00CF2197" w:rsidRPr="00A55731" w:rsidRDefault="00CF2197" w:rsidP="00CF2197">
            <w:pPr>
              <w:pStyle w:val="Bezmezer"/>
              <w:numPr>
                <w:ilvl w:val="0"/>
                <w:numId w:val="15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struktura literárního díla (kompozice literárního příběhu)</w:t>
            </w:r>
          </w:p>
          <w:p w14:paraId="153543B2" w14:textId="7610A756" w:rsidR="00CF2197" w:rsidRPr="008772CC" w:rsidRDefault="00CF2197" w:rsidP="00CF2197">
            <w:pPr>
              <w:pStyle w:val="Bezmezer"/>
              <w:numPr>
                <w:ilvl w:val="0"/>
                <w:numId w:val="15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jazyk literárního díla (obrazná pojmenování; zvukové prostředky</w:t>
            </w:r>
            <w:r w:rsidRPr="00A5573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poezie: rytmus; volný verš)</w:t>
            </w:r>
          </w:p>
          <w:p w14:paraId="15892A2C" w14:textId="690E4384" w:rsidR="008772CC" w:rsidRPr="00227912" w:rsidRDefault="008772CC" w:rsidP="00CF2197">
            <w:pPr>
              <w:pStyle w:val="Bezmezer"/>
              <w:numPr>
                <w:ilvl w:val="0"/>
                <w:numId w:val="15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CF2197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hlavní vývojová období národní a světové literatury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377E7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a její představitelé 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od počátků do 17. století</w:t>
            </w:r>
            <w:r w:rsidR="004D757A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341083A" w14:textId="7306DF9C" w:rsidR="00227912" w:rsidRDefault="00227912" w:rsidP="00227912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 w:rsidRPr="00227912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středověká literatura</w:t>
            </w:r>
          </w:p>
          <w:p w14:paraId="69BD5B7B" w14:textId="72221DA5" w:rsidR="00227912" w:rsidRDefault="00227912" w:rsidP="00227912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renesance</w:t>
            </w:r>
          </w:p>
          <w:p w14:paraId="21D82AB8" w14:textId="0A9828A5" w:rsidR="00227912" w:rsidRPr="00227912" w:rsidRDefault="00227912" w:rsidP="00227912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baroko</w:t>
            </w:r>
          </w:p>
          <w:p w14:paraId="459860E2" w14:textId="77777777" w:rsidR="00CF2197" w:rsidRDefault="00CF2197" w:rsidP="00CF2197">
            <w:pPr>
              <w:pStyle w:val="Bezmezer"/>
              <w:rPr>
                <w:rStyle w:val="markedcontent"/>
                <w:rFonts w:ascii="Arial" w:hAnsi="Arial" w:cs="Arial"/>
              </w:rPr>
            </w:pPr>
          </w:p>
          <w:p w14:paraId="01C986F0" w14:textId="77777777" w:rsidR="00CF2197" w:rsidRDefault="00CF2197" w:rsidP="00CF2197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literární druhy a žánry</w:t>
            </w:r>
          </w:p>
          <w:p w14:paraId="59DC3218" w14:textId="77777777" w:rsidR="00E82778" w:rsidRPr="00E82778" w:rsidRDefault="00E82778" w:rsidP="008772CC">
            <w:pPr>
              <w:pStyle w:val="Bezmezer"/>
              <w:numPr>
                <w:ilvl w:val="0"/>
                <w:numId w:val="16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poezie, próza, drama</w:t>
            </w:r>
          </w:p>
          <w:p w14:paraId="5BC6154E" w14:textId="77777777" w:rsidR="004E1453" w:rsidRPr="004E1453" w:rsidRDefault="00CF2197" w:rsidP="008772CC">
            <w:pPr>
              <w:pStyle w:val="Bezmezer"/>
              <w:numPr>
                <w:ilvl w:val="0"/>
                <w:numId w:val="16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F2197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žánry lyrické, epické, dramatické v proměnách</w:t>
            </w:r>
            <w:r w:rsidRPr="00CF219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772CC">
              <w:rPr>
                <w:rFonts w:asciiTheme="minorHAnsi" w:hAnsiTheme="minorHAnsi" w:cstheme="minorHAnsi"/>
                <w:sz w:val="24"/>
                <w:szCs w:val="24"/>
              </w:rPr>
              <w:t>času</w:t>
            </w:r>
          </w:p>
          <w:p w14:paraId="2B4A4795" w14:textId="5ADFEE4E" w:rsidR="002B6C56" w:rsidRPr="00CF2197" w:rsidRDefault="00E82778" w:rsidP="004E1453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78C97447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549F" w14:textId="77777777" w:rsidR="006B3B07" w:rsidRDefault="006B3B07" w:rsidP="009D1EFF">
      <w:pPr>
        <w:spacing w:after="0" w:line="240" w:lineRule="auto"/>
      </w:pPr>
      <w:r>
        <w:separator/>
      </w:r>
    </w:p>
  </w:endnote>
  <w:endnote w:type="continuationSeparator" w:id="0">
    <w:p w14:paraId="08C5B4CE" w14:textId="77777777" w:rsidR="006B3B07" w:rsidRDefault="006B3B07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599CF" w14:textId="77777777" w:rsidR="006B3B07" w:rsidRDefault="006B3B07" w:rsidP="009D1EFF">
      <w:pPr>
        <w:spacing w:after="0" w:line="240" w:lineRule="auto"/>
      </w:pPr>
      <w:r>
        <w:separator/>
      </w:r>
    </w:p>
  </w:footnote>
  <w:footnote w:type="continuationSeparator" w:id="0">
    <w:p w14:paraId="17D146A3" w14:textId="77777777" w:rsidR="006B3B07" w:rsidRDefault="006B3B07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EFD4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16CF3"/>
    <w:multiLevelType w:val="hybridMultilevel"/>
    <w:tmpl w:val="06262F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163B1"/>
    <w:multiLevelType w:val="hybridMultilevel"/>
    <w:tmpl w:val="AE860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41639"/>
    <w:multiLevelType w:val="hybridMultilevel"/>
    <w:tmpl w:val="9C805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6044C"/>
    <w:multiLevelType w:val="hybridMultilevel"/>
    <w:tmpl w:val="FD1E1D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0766A"/>
    <w:multiLevelType w:val="hybridMultilevel"/>
    <w:tmpl w:val="4C80313C"/>
    <w:lvl w:ilvl="0" w:tplc="21869C50">
      <w:numFmt w:val="bullet"/>
      <w:lvlText w:val="-"/>
      <w:lvlJc w:val="left"/>
      <w:pPr>
        <w:ind w:left="543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343933DF"/>
    <w:multiLevelType w:val="hybridMultilevel"/>
    <w:tmpl w:val="54F6EA9A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895C1A"/>
    <w:multiLevelType w:val="hybridMultilevel"/>
    <w:tmpl w:val="1DC47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141DC"/>
    <w:multiLevelType w:val="hybridMultilevel"/>
    <w:tmpl w:val="91E8F6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10C5D"/>
    <w:multiLevelType w:val="hybridMultilevel"/>
    <w:tmpl w:val="33525C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86155"/>
    <w:multiLevelType w:val="hybridMultilevel"/>
    <w:tmpl w:val="904AEA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A21A7"/>
    <w:multiLevelType w:val="hybridMultilevel"/>
    <w:tmpl w:val="6F5A2C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156C7"/>
    <w:multiLevelType w:val="hybridMultilevel"/>
    <w:tmpl w:val="A420D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761A1894"/>
    <w:multiLevelType w:val="hybridMultilevel"/>
    <w:tmpl w:val="26E81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D2231D"/>
    <w:multiLevelType w:val="hybridMultilevel"/>
    <w:tmpl w:val="967CA9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5"/>
  </w:num>
  <w:num w:numId="4">
    <w:abstractNumId w:val="10"/>
  </w:num>
  <w:num w:numId="5">
    <w:abstractNumId w:val="1"/>
  </w:num>
  <w:num w:numId="6">
    <w:abstractNumId w:val="8"/>
  </w:num>
  <w:num w:numId="7">
    <w:abstractNumId w:val="17"/>
  </w:num>
  <w:num w:numId="8">
    <w:abstractNumId w:val="0"/>
  </w:num>
  <w:num w:numId="9">
    <w:abstractNumId w:val="9"/>
  </w:num>
  <w:num w:numId="10">
    <w:abstractNumId w:val="16"/>
  </w:num>
  <w:num w:numId="11">
    <w:abstractNumId w:val="14"/>
  </w:num>
  <w:num w:numId="12">
    <w:abstractNumId w:val="3"/>
  </w:num>
  <w:num w:numId="13">
    <w:abstractNumId w:val="7"/>
  </w:num>
  <w:num w:numId="14">
    <w:abstractNumId w:val="13"/>
  </w:num>
  <w:num w:numId="15">
    <w:abstractNumId w:val="2"/>
  </w:num>
  <w:num w:numId="16">
    <w:abstractNumId w:val="12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02716"/>
    <w:rsid w:val="00060A8A"/>
    <w:rsid w:val="000A246D"/>
    <w:rsid w:val="000C3D36"/>
    <w:rsid w:val="00135468"/>
    <w:rsid w:val="00137B44"/>
    <w:rsid w:val="00140D27"/>
    <w:rsid w:val="001707F5"/>
    <w:rsid w:val="00185741"/>
    <w:rsid w:val="001C1CD1"/>
    <w:rsid w:val="00227912"/>
    <w:rsid w:val="00253842"/>
    <w:rsid w:val="00266F3A"/>
    <w:rsid w:val="002965B4"/>
    <w:rsid w:val="002B2D5C"/>
    <w:rsid w:val="002B6C56"/>
    <w:rsid w:val="002C6CE3"/>
    <w:rsid w:val="002E18FE"/>
    <w:rsid w:val="00301761"/>
    <w:rsid w:val="00334E25"/>
    <w:rsid w:val="00337E35"/>
    <w:rsid w:val="00392BF3"/>
    <w:rsid w:val="00394729"/>
    <w:rsid w:val="003D3EB8"/>
    <w:rsid w:val="0041500F"/>
    <w:rsid w:val="00420C41"/>
    <w:rsid w:val="004312D2"/>
    <w:rsid w:val="00455374"/>
    <w:rsid w:val="004A38DE"/>
    <w:rsid w:val="004D757A"/>
    <w:rsid w:val="004E1453"/>
    <w:rsid w:val="004E611D"/>
    <w:rsid w:val="00522524"/>
    <w:rsid w:val="005347E7"/>
    <w:rsid w:val="00566D9E"/>
    <w:rsid w:val="005B7715"/>
    <w:rsid w:val="005B7AE7"/>
    <w:rsid w:val="0066381A"/>
    <w:rsid w:val="006B3B07"/>
    <w:rsid w:val="006C708E"/>
    <w:rsid w:val="006D3CBF"/>
    <w:rsid w:val="006E6785"/>
    <w:rsid w:val="006F0B09"/>
    <w:rsid w:val="007126E7"/>
    <w:rsid w:val="007B5CAE"/>
    <w:rsid w:val="007F5DC9"/>
    <w:rsid w:val="007F65AA"/>
    <w:rsid w:val="00843634"/>
    <w:rsid w:val="00850A5C"/>
    <w:rsid w:val="008726B5"/>
    <w:rsid w:val="008772CC"/>
    <w:rsid w:val="0088578B"/>
    <w:rsid w:val="008B3B5D"/>
    <w:rsid w:val="008E4754"/>
    <w:rsid w:val="00901FCC"/>
    <w:rsid w:val="00946B88"/>
    <w:rsid w:val="00970A18"/>
    <w:rsid w:val="00982927"/>
    <w:rsid w:val="009869D5"/>
    <w:rsid w:val="009B1B4B"/>
    <w:rsid w:val="009D1EFF"/>
    <w:rsid w:val="00A0367D"/>
    <w:rsid w:val="00A2750C"/>
    <w:rsid w:val="00A474A7"/>
    <w:rsid w:val="00AA36B1"/>
    <w:rsid w:val="00AD001C"/>
    <w:rsid w:val="00B12713"/>
    <w:rsid w:val="00B24D5B"/>
    <w:rsid w:val="00B520B3"/>
    <w:rsid w:val="00C45F8D"/>
    <w:rsid w:val="00C537D3"/>
    <w:rsid w:val="00CF08D9"/>
    <w:rsid w:val="00CF2197"/>
    <w:rsid w:val="00DC3ED5"/>
    <w:rsid w:val="00DC70DA"/>
    <w:rsid w:val="00E377E7"/>
    <w:rsid w:val="00E521DA"/>
    <w:rsid w:val="00E82778"/>
    <w:rsid w:val="00E84728"/>
    <w:rsid w:val="00EA2FE1"/>
    <w:rsid w:val="00EC3B59"/>
    <w:rsid w:val="00EC474E"/>
    <w:rsid w:val="00EE7C63"/>
    <w:rsid w:val="00F21953"/>
    <w:rsid w:val="00F2544E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6BCA4"/>
  <w15:docId w15:val="{B9F23CDB-840A-4D0B-B417-F1DD7E8C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Standardnpsmoodstavce"/>
    <w:rsid w:val="00C45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163CB-044F-4EC8-847C-2C8D8A720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0</TotalTime>
  <Pages>4</Pages>
  <Words>573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Dita Tomková</cp:lastModifiedBy>
  <cp:revision>2</cp:revision>
  <dcterms:created xsi:type="dcterms:W3CDTF">2023-05-19T12:33:00Z</dcterms:created>
  <dcterms:modified xsi:type="dcterms:W3CDTF">2023-05-19T12:33:00Z</dcterms:modified>
</cp:coreProperties>
</file>